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310C" w14:textId="12ABB991" w:rsidR="00FE64C2" w:rsidRPr="00421F70" w:rsidRDefault="00FE64C2" w:rsidP="00FE64C2">
      <w:pPr>
        <w:pStyle w:val="NoSpacing"/>
        <w:jc w:val="center"/>
        <w:rPr>
          <w:sz w:val="32"/>
          <w:szCs w:val="32"/>
        </w:rPr>
      </w:pPr>
      <w:r w:rsidRPr="00421F70">
        <w:rPr>
          <w:sz w:val="32"/>
          <w:szCs w:val="32"/>
        </w:rPr>
        <w:t>Vietnam Veterans Federation of Australia</w:t>
      </w:r>
      <w:r w:rsidR="00E73045">
        <w:rPr>
          <w:sz w:val="32"/>
          <w:szCs w:val="32"/>
        </w:rPr>
        <w:t xml:space="preserve"> </w:t>
      </w:r>
      <w:r w:rsidRPr="00421F70">
        <w:rPr>
          <w:sz w:val="32"/>
          <w:szCs w:val="32"/>
        </w:rPr>
        <w:t>Queensland Branch Inc.</w:t>
      </w:r>
    </w:p>
    <w:p w14:paraId="7FBD5A76" w14:textId="1E445F33" w:rsidR="00FE64C2" w:rsidRPr="00421F70" w:rsidRDefault="00FE64C2" w:rsidP="00FE64C2">
      <w:pPr>
        <w:pStyle w:val="NoSpacing"/>
        <w:jc w:val="center"/>
        <w:rPr>
          <w:sz w:val="16"/>
          <w:szCs w:val="16"/>
        </w:rPr>
      </w:pPr>
    </w:p>
    <w:p w14:paraId="4004E498" w14:textId="2617EF99" w:rsidR="00FE64C2" w:rsidRPr="00421F70" w:rsidRDefault="001F01A6" w:rsidP="00FE64C2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Agenda for the </w:t>
      </w:r>
      <w:r w:rsidR="00FE64C2" w:rsidRPr="00421F70">
        <w:rPr>
          <w:b/>
          <w:bCs/>
          <w:sz w:val="40"/>
          <w:szCs w:val="40"/>
        </w:rPr>
        <w:t>Annual General Meeting</w:t>
      </w:r>
    </w:p>
    <w:p w14:paraId="085C38E1" w14:textId="359187BE" w:rsidR="00FE64C2" w:rsidRPr="00FE64C2" w:rsidRDefault="00FE64C2" w:rsidP="00FE64C2">
      <w:pPr>
        <w:pStyle w:val="NoSpacing"/>
        <w:jc w:val="center"/>
        <w:rPr>
          <w:b/>
          <w:bCs/>
          <w:sz w:val="16"/>
          <w:szCs w:val="16"/>
        </w:rPr>
      </w:pPr>
    </w:p>
    <w:p w14:paraId="2B114626" w14:textId="3175AD21" w:rsidR="00FE64C2" w:rsidRPr="00421F70" w:rsidRDefault="00FE64C2" w:rsidP="00FE64C2">
      <w:pPr>
        <w:pStyle w:val="NoSpacing"/>
        <w:jc w:val="center"/>
        <w:rPr>
          <w:sz w:val="28"/>
          <w:szCs w:val="28"/>
        </w:rPr>
      </w:pPr>
      <w:r w:rsidRPr="00421F70">
        <w:rPr>
          <w:sz w:val="28"/>
          <w:szCs w:val="28"/>
        </w:rPr>
        <w:t>Held on</w:t>
      </w:r>
    </w:p>
    <w:p w14:paraId="0A7F8B35" w14:textId="77777777" w:rsidR="00FE64C2" w:rsidRPr="00421F70" w:rsidRDefault="00FE64C2" w:rsidP="00FE64C2">
      <w:pPr>
        <w:pStyle w:val="NoSpacing"/>
        <w:jc w:val="center"/>
        <w:rPr>
          <w:sz w:val="16"/>
          <w:szCs w:val="16"/>
        </w:rPr>
      </w:pPr>
    </w:p>
    <w:p w14:paraId="6FB0E5AD" w14:textId="399A1091" w:rsidR="00FE64C2" w:rsidRPr="00421F70" w:rsidRDefault="00FE64C2" w:rsidP="00FE64C2">
      <w:pPr>
        <w:pStyle w:val="NoSpacing"/>
        <w:jc w:val="center"/>
        <w:rPr>
          <w:sz w:val="28"/>
          <w:szCs w:val="28"/>
        </w:rPr>
      </w:pPr>
      <w:r w:rsidRPr="00421F70">
        <w:rPr>
          <w:sz w:val="28"/>
          <w:szCs w:val="28"/>
        </w:rPr>
        <w:t>2</w:t>
      </w:r>
      <w:r w:rsidR="001F01A6">
        <w:rPr>
          <w:sz w:val="28"/>
          <w:szCs w:val="28"/>
        </w:rPr>
        <w:t>4th</w:t>
      </w:r>
      <w:r w:rsidRPr="00421F70">
        <w:rPr>
          <w:sz w:val="28"/>
          <w:szCs w:val="28"/>
        </w:rPr>
        <w:t xml:space="preserve"> </w:t>
      </w:r>
      <w:r w:rsidR="001F01A6">
        <w:rPr>
          <w:sz w:val="28"/>
          <w:szCs w:val="28"/>
        </w:rPr>
        <w:t>November</w:t>
      </w:r>
      <w:r w:rsidRPr="00421F70">
        <w:rPr>
          <w:sz w:val="28"/>
          <w:szCs w:val="28"/>
        </w:rPr>
        <w:t xml:space="preserve"> 202</w:t>
      </w:r>
      <w:r w:rsidR="001F01A6">
        <w:rPr>
          <w:sz w:val="28"/>
          <w:szCs w:val="28"/>
        </w:rPr>
        <w:t>2</w:t>
      </w:r>
    </w:p>
    <w:p w14:paraId="6A717BB1" w14:textId="2FE8AFAA" w:rsidR="00FE64C2" w:rsidRPr="00421F70" w:rsidRDefault="00FE64C2" w:rsidP="00FE64C2">
      <w:pPr>
        <w:pStyle w:val="NoSpacing"/>
        <w:jc w:val="center"/>
        <w:rPr>
          <w:sz w:val="16"/>
          <w:szCs w:val="16"/>
        </w:rPr>
      </w:pPr>
    </w:p>
    <w:p w14:paraId="0CA7CD80" w14:textId="1BB7FD5A" w:rsidR="00FE64C2" w:rsidRPr="00421F70" w:rsidRDefault="00FE64C2" w:rsidP="00FE64C2">
      <w:pPr>
        <w:pStyle w:val="NoSpacing"/>
        <w:rPr>
          <w:rFonts w:ascii="Arial" w:hAnsi="Arial" w:cs="Arial"/>
          <w:b/>
          <w:bCs/>
        </w:rPr>
      </w:pPr>
      <w:r w:rsidRPr="00421F70">
        <w:rPr>
          <w:rFonts w:ascii="Arial" w:hAnsi="Arial" w:cs="Arial"/>
          <w:b/>
          <w:bCs/>
        </w:rPr>
        <w:t>Opening of Meeting:</w:t>
      </w:r>
    </w:p>
    <w:p w14:paraId="7C7F345E" w14:textId="62A5380E" w:rsidR="00FE64C2" w:rsidRPr="00421F70" w:rsidRDefault="00FE64C2" w:rsidP="00FE64C2">
      <w:pPr>
        <w:pStyle w:val="NoSpacing"/>
        <w:rPr>
          <w:rFonts w:ascii="Arial" w:hAnsi="Arial" w:cs="Arial"/>
        </w:rPr>
      </w:pPr>
      <w:r w:rsidRPr="00421F70">
        <w:rPr>
          <w:rFonts w:ascii="Arial" w:hAnsi="Arial" w:cs="Arial"/>
        </w:rPr>
        <w:t xml:space="preserve">President Peter Handy </w:t>
      </w:r>
      <w:r w:rsidR="001F01A6">
        <w:rPr>
          <w:rFonts w:ascii="Arial" w:hAnsi="Arial" w:cs="Arial"/>
        </w:rPr>
        <w:t xml:space="preserve">to </w:t>
      </w:r>
      <w:r w:rsidRPr="00421F70">
        <w:rPr>
          <w:rFonts w:ascii="Arial" w:hAnsi="Arial" w:cs="Arial"/>
        </w:rPr>
        <w:t xml:space="preserve">open the meeting at </w:t>
      </w:r>
      <w:r w:rsidR="001F01A6">
        <w:rPr>
          <w:rFonts w:ascii="Arial" w:hAnsi="Arial" w:cs="Arial"/>
        </w:rPr>
        <w:t>1.00pm</w:t>
      </w:r>
      <w:r w:rsidRPr="00421F70">
        <w:rPr>
          <w:rFonts w:ascii="Arial" w:hAnsi="Arial" w:cs="Arial"/>
        </w:rPr>
        <w:t xml:space="preserve"> and welcomed all in attendance.</w:t>
      </w:r>
    </w:p>
    <w:p w14:paraId="53D8C5BE" w14:textId="0F2BC03F" w:rsidR="00FE64C2" w:rsidRPr="00421F70" w:rsidRDefault="00FE64C2" w:rsidP="00FE64C2">
      <w:pPr>
        <w:pStyle w:val="NoSpacing"/>
        <w:rPr>
          <w:rFonts w:ascii="Arial" w:hAnsi="Arial" w:cs="Arial"/>
        </w:rPr>
      </w:pPr>
    </w:p>
    <w:p w14:paraId="474B1BD0" w14:textId="77777777" w:rsidR="008755C8" w:rsidRPr="00421F70" w:rsidRDefault="008755C8" w:rsidP="008755C8">
      <w:pPr>
        <w:pStyle w:val="NoSpacing"/>
        <w:rPr>
          <w:rFonts w:ascii="Arial" w:hAnsi="Arial" w:cs="Arial"/>
          <w:b/>
          <w:bCs/>
        </w:rPr>
      </w:pPr>
      <w:r w:rsidRPr="00421F70">
        <w:rPr>
          <w:rFonts w:ascii="Arial" w:hAnsi="Arial" w:cs="Arial"/>
          <w:b/>
          <w:bCs/>
        </w:rPr>
        <w:t>Recital of the Ode:</w:t>
      </w:r>
    </w:p>
    <w:p w14:paraId="2776D0BB" w14:textId="77777777" w:rsidR="008755C8" w:rsidRPr="00421F70" w:rsidRDefault="008755C8" w:rsidP="008755C8">
      <w:pPr>
        <w:pStyle w:val="NoSpacing"/>
        <w:rPr>
          <w:rFonts w:ascii="Arial" w:hAnsi="Arial" w:cs="Arial"/>
          <w:i/>
          <w:iCs/>
        </w:rPr>
      </w:pPr>
      <w:r w:rsidRPr="00421F70">
        <w:rPr>
          <w:rFonts w:ascii="Arial" w:hAnsi="Arial" w:cs="Arial"/>
          <w:i/>
          <w:iCs/>
        </w:rPr>
        <w:t>They shall grow not old, as we that are left grow old:</w:t>
      </w:r>
    </w:p>
    <w:p w14:paraId="14326B6E" w14:textId="77777777" w:rsidR="008755C8" w:rsidRPr="00421F70" w:rsidRDefault="008755C8" w:rsidP="008755C8">
      <w:pPr>
        <w:pStyle w:val="NoSpacing"/>
        <w:rPr>
          <w:rFonts w:ascii="Arial" w:hAnsi="Arial" w:cs="Arial"/>
          <w:i/>
          <w:iCs/>
        </w:rPr>
      </w:pPr>
      <w:r w:rsidRPr="00421F70">
        <w:rPr>
          <w:rFonts w:ascii="Arial" w:hAnsi="Arial" w:cs="Arial"/>
          <w:i/>
          <w:iCs/>
        </w:rPr>
        <w:t>Age shall not weary them, nor the years condemn.</w:t>
      </w:r>
    </w:p>
    <w:p w14:paraId="6D50181A" w14:textId="77777777" w:rsidR="008755C8" w:rsidRPr="00421F70" w:rsidRDefault="008755C8" w:rsidP="008755C8">
      <w:pPr>
        <w:pStyle w:val="NoSpacing"/>
        <w:rPr>
          <w:rFonts w:ascii="Arial" w:hAnsi="Arial" w:cs="Arial"/>
          <w:i/>
          <w:iCs/>
        </w:rPr>
      </w:pPr>
      <w:r w:rsidRPr="00421F70">
        <w:rPr>
          <w:rFonts w:ascii="Arial" w:hAnsi="Arial" w:cs="Arial"/>
          <w:i/>
          <w:iCs/>
        </w:rPr>
        <w:t>At the going down of the sun and in the morning</w:t>
      </w:r>
    </w:p>
    <w:p w14:paraId="34B97FAD" w14:textId="4B63EEC8" w:rsidR="008755C8" w:rsidRPr="00421F70" w:rsidRDefault="008755C8" w:rsidP="008755C8">
      <w:pPr>
        <w:pStyle w:val="NoSpacing"/>
        <w:rPr>
          <w:rFonts w:ascii="Arial" w:hAnsi="Arial" w:cs="Arial"/>
          <w:i/>
          <w:iCs/>
        </w:rPr>
      </w:pPr>
      <w:r w:rsidRPr="00421F70">
        <w:rPr>
          <w:rFonts w:ascii="Arial" w:hAnsi="Arial" w:cs="Arial"/>
          <w:i/>
          <w:iCs/>
        </w:rPr>
        <w:t>We will remember them.  LEST WE FORGET.</w:t>
      </w:r>
    </w:p>
    <w:p w14:paraId="1C7AF96B" w14:textId="77777777" w:rsidR="008755C8" w:rsidRPr="008B07BF" w:rsidRDefault="008755C8" w:rsidP="00FE64C2">
      <w:pPr>
        <w:pStyle w:val="NoSpacing"/>
        <w:rPr>
          <w:rFonts w:ascii="Arial" w:hAnsi="Arial" w:cs="Arial"/>
          <w:sz w:val="16"/>
          <w:szCs w:val="16"/>
        </w:rPr>
      </w:pPr>
    </w:p>
    <w:p w14:paraId="77256E41" w14:textId="77646C91" w:rsidR="00FE64C2" w:rsidRPr="00421F70" w:rsidRDefault="00FE64C2" w:rsidP="00FE64C2">
      <w:pPr>
        <w:pStyle w:val="NoSpacing"/>
        <w:rPr>
          <w:rFonts w:ascii="Arial" w:hAnsi="Arial" w:cs="Arial"/>
        </w:rPr>
      </w:pPr>
      <w:r w:rsidRPr="00421F70">
        <w:rPr>
          <w:rFonts w:ascii="Arial" w:hAnsi="Arial" w:cs="Arial"/>
          <w:b/>
          <w:bCs/>
        </w:rPr>
        <w:t xml:space="preserve">Attendance:  </w:t>
      </w:r>
    </w:p>
    <w:p w14:paraId="4ED67795" w14:textId="14B67BBE" w:rsidR="00FE64C2" w:rsidRPr="008B07BF" w:rsidRDefault="00FE64C2" w:rsidP="00FE64C2">
      <w:pPr>
        <w:pStyle w:val="NoSpacing"/>
        <w:rPr>
          <w:rFonts w:ascii="Arial" w:hAnsi="Arial" w:cs="Arial"/>
          <w:sz w:val="16"/>
          <w:szCs w:val="16"/>
        </w:rPr>
      </w:pPr>
    </w:p>
    <w:p w14:paraId="37B5D355" w14:textId="62A5DDB3" w:rsidR="00FE64C2" w:rsidRPr="00421F70" w:rsidRDefault="00FE64C2" w:rsidP="00FE64C2">
      <w:pPr>
        <w:pStyle w:val="NoSpacing"/>
        <w:rPr>
          <w:rFonts w:ascii="Arial" w:hAnsi="Arial" w:cs="Arial"/>
        </w:rPr>
      </w:pPr>
      <w:r w:rsidRPr="00421F70">
        <w:rPr>
          <w:rFonts w:ascii="Arial" w:hAnsi="Arial" w:cs="Arial"/>
          <w:b/>
          <w:bCs/>
        </w:rPr>
        <w:t xml:space="preserve">Apologies:  </w:t>
      </w:r>
    </w:p>
    <w:p w14:paraId="1FC54DB2" w14:textId="37086DF6" w:rsidR="00FE64C2" w:rsidRPr="008B07BF" w:rsidRDefault="00FE64C2" w:rsidP="00FE64C2">
      <w:pPr>
        <w:pStyle w:val="NoSpacing"/>
        <w:rPr>
          <w:rFonts w:ascii="Arial" w:hAnsi="Arial" w:cs="Arial"/>
          <w:sz w:val="16"/>
          <w:szCs w:val="16"/>
        </w:rPr>
      </w:pPr>
    </w:p>
    <w:p w14:paraId="596F4A83" w14:textId="3610B5A5" w:rsidR="00F93B4A" w:rsidRPr="00421F70" w:rsidRDefault="00D85430" w:rsidP="00FE64C2">
      <w:pPr>
        <w:pStyle w:val="NoSpacing"/>
        <w:rPr>
          <w:rFonts w:ascii="Arial" w:hAnsi="Arial" w:cs="Arial"/>
        </w:rPr>
      </w:pPr>
      <w:r w:rsidRPr="00421F70">
        <w:rPr>
          <w:rFonts w:ascii="Arial" w:hAnsi="Arial" w:cs="Arial"/>
          <w:b/>
          <w:bCs/>
        </w:rPr>
        <w:t xml:space="preserve">Conflict of Interest – </w:t>
      </w:r>
      <w:r w:rsidRPr="00421F70">
        <w:rPr>
          <w:rFonts w:ascii="Arial" w:hAnsi="Arial" w:cs="Arial"/>
        </w:rPr>
        <w:t xml:space="preserve">All Members are reminded that we have an obligation to </w:t>
      </w:r>
      <w:proofErr w:type="gramStart"/>
      <w:r w:rsidRPr="00421F70">
        <w:rPr>
          <w:rFonts w:ascii="Arial" w:hAnsi="Arial" w:cs="Arial"/>
        </w:rPr>
        <w:t>act in the best interests of our organization at all times</w:t>
      </w:r>
      <w:proofErr w:type="gramEnd"/>
      <w:r w:rsidRPr="00421F70">
        <w:rPr>
          <w:rFonts w:ascii="Arial" w:hAnsi="Arial" w:cs="Arial"/>
        </w:rPr>
        <w:t>, and in accordance with the Associations Incorporation Act and ACNC Rules and Guidelines.  We also must</w:t>
      </w:r>
      <w:r w:rsidR="00C11E8F" w:rsidRPr="00421F70">
        <w:rPr>
          <w:rFonts w:ascii="Arial" w:hAnsi="Arial" w:cs="Arial"/>
        </w:rPr>
        <w:t xml:space="preserve"> declare any possible “Conflict of Interest” for the same reasons.</w:t>
      </w:r>
    </w:p>
    <w:p w14:paraId="56219B96" w14:textId="625AAAF9" w:rsidR="007D5C43" w:rsidRPr="008B07BF" w:rsidRDefault="007D5C43" w:rsidP="00FE64C2">
      <w:pPr>
        <w:pStyle w:val="NoSpacing"/>
        <w:rPr>
          <w:rFonts w:ascii="Arial" w:hAnsi="Arial" w:cs="Arial"/>
          <w:sz w:val="16"/>
          <w:szCs w:val="16"/>
        </w:rPr>
      </w:pPr>
    </w:p>
    <w:p w14:paraId="4B5DF85C" w14:textId="3F9DCC53" w:rsidR="007D5C43" w:rsidRPr="00421F70" w:rsidRDefault="007D5C43" w:rsidP="00FE64C2">
      <w:pPr>
        <w:pStyle w:val="NoSpacing"/>
        <w:rPr>
          <w:rFonts w:ascii="Arial" w:hAnsi="Arial" w:cs="Arial"/>
          <w:b/>
          <w:bCs/>
        </w:rPr>
      </w:pPr>
      <w:r w:rsidRPr="00421F70">
        <w:rPr>
          <w:rFonts w:ascii="Arial" w:hAnsi="Arial" w:cs="Arial"/>
          <w:b/>
          <w:bCs/>
        </w:rPr>
        <w:t>Confirmation of eligible voters in attendance:</w:t>
      </w:r>
    </w:p>
    <w:p w14:paraId="23B47534" w14:textId="2649CC25" w:rsidR="00814E26" w:rsidRPr="00421F70" w:rsidRDefault="0003600E" w:rsidP="00FE64C2">
      <w:pPr>
        <w:pStyle w:val="NoSpacing"/>
        <w:rPr>
          <w:rFonts w:ascii="Arial" w:hAnsi="Arial" w:cs="Arial"/>
        </w:rPr>
      </w:pPr>
      <w:r w:rsidRPr="00421F70">
        <w:rPr>
          <w:rFonts w:ascii="Arial" w:hAnsi="Arial" w:cs="Arial"/>
        </w:rPr>
        <w:t xml:space="preserve">The Secretary, Peter Cameron, </w:t>
      </w:r>
      <w:r w:rsidR="001F01A6">
        <w:rPr>
          <w:rFonts w:ascii="Arial" w:hAnsi="Arial" w:cs="Arial"/>
        </w:rPr>
        <w:t xml:space="preserve">to </w:t>
      </w:r>
      <w:r w:rsidRPr="00421F70">
        <w:rPr>
          <w:rFonts w:ascii="Arial" w:hAnsi="Arial" w:cs="Arial"/>
        </w:rPr>
        <w:t xml:space="preserve">confirmed that all </w:t>
      </w:r>
      <w:proofErr w:type="gramStart"/>
      <w:r w:rsidRPr="00421F70">
        <w:rPr>
          <w:rFonts w:ascii="Arial" w:hAnsi="Arial" w:cs="Arial"/>
        </w:rPr>
        <w:t>present</w:t>
      </w:r>
      <w:proofErr w:type="gramEnd"/>
      <w:r w:rsidRPr="00421F70">
        <w:rPr>
          <w:rFonts w:ascii="Arial" w:hAnsi="Arial" w:cs="Arial"/>
        </w:rPr>
        <w:t xml:space="preserve"> </w:t>
      </w:r>
      <w:r w:rsidR="001F01A6">
        <w:rPr>
          <w:rFonts w:ascii="Arial" w:hAnsi="Arial" w:cs="Arial"/>
        </w:rPr>
        <w:t>are</w:t>
      </w:r>
      <w:r w:rsidRPr="00421F70">
        <w:rPr>
          <w:rFonts w:ascii="Arial" w:hAnsi="Arial" w:cs="Arial"/>
        </w:rPr>
        <w:t xml:space="preserve"> financial </w:t>
      </w:r>
      <w:r w:rsidR="001F01A6" w:rsidRPr="00421F70">
        <w:rPr>
          <w:rFonts w:ascii="Arial" w:hAnsi="Arial" w:cs="Arial"/>
        </w:rPr>
        <w:t>members</w:t>
      </w:r>
      <w:r w:rsidR="001F01A6" w:rsidRPr="00421F70">
        <w:rPr>
          <w:rFonts w:ascii="Arial" w:hAnsi="Arial" w:cs="Arial"/>
        </w:rPr>
        <w:t xml:space="preserve"> </w:t>
      </w:r>
      <w:r w:rsidRPr="00421F70">
        <w:rPr>
          <w:rFonts w:ascii="Arial" w:hAnsi="Arial" w:cs="Arial"/>
        </w:rPr>
        <w:t>and entitled to vote.</w:t>
      </w:r>
    </w:p>
    <w:p w14:paraId="0E1D1F1D" w14:textId="0E3F42BA" w:rsidR="00814E26" w:rsidRPr="008B07BF" w:rsidRDefault="00814E26" w:rsidP="00FE64C2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2BEF8CF9" w14:textId="07E58330" w:rsidR="00814E26" w:rsidRPr="00421F70" w:rsidRDefault="00FD7303" w:rsidP="00FE64C2">
      <w:pPr>
        <w:pStyle w:val="NoSpacing"/>
        <w:rPr>
          <w:rFonts w:ascii="Arial" w:hAnsi="Arial" w:cs="Arial"/>
          <w:b/>
          <w:bCs/>
        </w:rPr>
      </w:pPr>
      <w:r w:rsidRPr="00421F70">
        <w:rPr>
          <w:rFonts w:ascii="Arial" w:hAnsi="Arial" w:cs="Arial"/>
          <w:b/>
          <w:bCs/>
        </w:rPr>
        <w:t>Declaration of proxy votes received:</w:t>
      </w:r>
    </w:p>
    <w:p w14:paraId="44BD4DD8" w14:textId="771D4403" w:rsidR="007D5C43" w:rsidRPr="00421F70" w:rsidRDefault="00114214" w:rsidP="00FE64C2">
      <w:pPr>
        <w:pStyle w:val="NoSpacing"/>
        <w:rPr>
          <w:rFonts w:ascii="Arial" w:hAnsi="Arial" w:cs="Arial"/>
        </w:rPr>
      </w:pPr>
      <w:r w:rsidRPr="00421F70">
        <w:rPr>
          <w:rFonts w:ascii="Arial" w:hAnsi="Arial" w:cs="Arial"/>
        </w:rPr>
        <w:t xml:space="preserve">The Secretary, Peter Cameron, </w:t>
      </w:r>
      <w:r w:rsidR="001F01A6">
        <w:rPr>
          <w:rFonts w:ascii="Arial" w:hAnsi="Arial" w:cs="Arial"/>
        </w:rPr>
        <w:t xml:space="preserve">to </w:t>
      </w:r>
      <w:r w:rsidRPr="00421F70">
        <w:rPr>
          <w:rFonts w:ascii="Arial" w:hAnsi="Arial" w:cs="Arial"/>
        </w:rPr>
        <w:t xml:space="preserve">advised </w:t>
      </w:r>
      <w:r w:rsidR="001F01A6">
        <w:rPr>
          <w:rFonts w:ascii="Arial" w:hAnsi="Arial" w:cs="Arial"/>
        </w:rPr>
        <w:t xml:space="preserve">of all </w:t>
      </w:r>
      <w:r w:rsidRPr="00421F70">
        <w:rPr>
          <w:rFonts w:ascii="Arial" w:hAnsi="Arial" w:cs="Arial"/>
        </w:rPr>
        <w:t>proxy vote</w:t>
      </w:r>
      <w:r w:rsidR="001F01A6">
        <w:rPr>
          <w:rFonts w:ascii="Arial" w:hAnsi="Arial" w:cs="Arial"/>
        </w:rPr>
        <w:t>s</w:t>
      </w:r>
      <w:r w:rsidRPr="00421F70">
        <w:rPr>
          <w:rFonts w:ascii="Arial" w:hAnsi="Arial" w:cs="Arial"/>
        </w:rPr>
        <w:t xml:space="preserve"> received for this AGM.</w:t>
      </w:r>
    </w:p>
    <w:p w14:paraId="1C5F450B" w14:textId="0DE8703F" w:rsidR="00114214" w:rsidRPr="008B07BF" w:rsidRDefault="00114214" w:rsidP="00FE64C2">
      <w:pPr>
        <w:pStyle w:val="NoSpacing"/>
        <w:rPr>
          <w:rFonts w:ascii="Arial" w:hAnsi="Arial" w:cs="Arial"/>
          <w:sz w:val="16"/>
          <w:szCs w:val="16"/>
        </w:rPr>
      </w:pPr>
    </w:p>
    <w:p w14:paraId="2926CBAC" w14:textId="3C98D9A2" w:rsidR="00114214" w:rsidRPr="00421F70" w:rsidRDefault="00597692" w:rsidP="00FE64C2">
      <w:pPr>
        <w:pStyle w:val="NoSpacing"/>
        <w:rPr>
          <w:rFonts w:ascii="Arial" w:hAnsi="Arial" w:cs="Arial"/>
          <w:b/>
          <w:bCs/>
        </w:rPr>
      </w:pPr>
      <w:r w:rsidRPr="00421F70">
        <w:rPr>
          <w:rFonts w:ascii="Arial" w:hAnsi="Arial" w:cs="Arial"/>
          <w:b/>
          <w:bCs/>
        </w:rPr>
        <w:t>Minutes of Previous AGM</w:t>
      </w:r>
    </w:p>
    <w:p w14:paraId="6C1914DD" w14:textId="492C6672" w:rsidR="004B40DF" w:rsidRDefault="004B40DF" w:rsidP="00FE64C2">
      <w:pPr>
        <w:pStyle w:val="NoSpacing"/>
        <w:rPr>
          <w:rFonts w:ascii="Arial" w:hAnsi="Arial" w:cs="Arial"/>
        </w:rPr>
      </w:pPr>
      <w:r w:rsidRPr="00421F70">
        <w:rPr>
          <w:rFonts w:ascii="Arial" w:hAnsi="Arial" w:cs="Arial"/>
        </w:rPr>
        <w:t>The Minutes of the 202</w:t>
      </w:r>
      <w:r w:rsidR="001F01A6">
        <w:rPr>
          <w:rFonts w:ascii="Arial" w:hAnsi="Arial" w:cs="Arial"/>
        </w:rPr>
        <w:t>1</w:t>
      </w:r>
      <w:r w:rsidRPr="00421F70">
        <w:rPr>
          <w:rFonts w:ascii="Arial" w:hAnsi="Arial" w:cs="Arial"/>
        </w:rPr>
        <w:t xml:space="preserve"> Annual General Meeting held on the </w:t>
      </w:r>
      <w:proofErr w:type="gramStart"/>
      <w:r w:rsidR="001F01A6">
        <w:rPr>
          <w:rFonts w:ascii="Arial" w:hAnsi="Arial" w:cs="Arial"/>
        </w:rPr>
        <w:t>26</w:t>
      </w:r>
      <w:r w:rsidR="001F01A6" w:rsidRPr="001F01A6">
        <w:rPr>
          <w:rFonts w:ascii="Arial" w:hAnsi="Arial" w:cs="Arial"/>
          <w:vertAlign w:val="superscript"/>
        </w:rPr>
        <w:t>th</w:t>
      </w:r>
      <w:proofErr w:type="gramEnd"/>
      <w:r w:rsidR="001F01A6">
        <w:rPr>
          <w:rFonts w:ascii="Arial" w:hAnsi="Arial" w:cs="Arial"/>
        </w:rPr>
        <w:t xml:space="preserve"> October 2021 to be tabled and confirmed.</w:t>
      </w:r>
    </w:p>
    <w:p w14:paraId="4763050C" w14:textId="77777777" w:rsidR="001F01A6" w:rsidRPr="008B07BF" w:rsidRDefault="001F01A6" w:rsidP="00FE64C2">
      <w:pPr>
        <w:pStyle w:val="NoSpacing"/>
        <w:rPr>
          <w:rFonts w:ascii="Arial" w:hAnsi="Arial" w:cs="Arial"/>
          <w:sz w:val="16"/>
          <w:szCs w:val="16"/>
        </w:rPr>
      </w:pPr>
    </w:p>
    <w:p w14:paraId="41997B92" w14:textId="63350306" w:rsidR="00396C3D" w:rsidRPr="00421F70" w:rsidRDefault="00396C3D" w:rsidP="00FE64C2">
      <w:pPr>
        <w:pStyle w:val="NoSpacing"/>
        <w:rPr>
          <w:rFonts w:ascii="Arial" w:hAnsi="Arial" w:cs="Arial"/>
        </w:rPr>
      </w:pPr>
      <w:r w:rsidRPr="00421F70">
        <w:rPr>
          <w:rFonts w:ascii="Arial" w:hAnsi="Arial" w:cs="Arial"/>
          <w:b/>
          <w:bCs/>
        </w:rPr>
        <w:t>Business arising from previous AGM Minutes:</w:t>
      </w:r>
    </w:p>
    <w:p w14:paraId="7203E4DE" w14:textId="17BEEC41" w:rsidR="00396C3D" w:rsidRPr="008B07BF" w:rsidRDefault="00396C3D" w:rsidP="00FE64C2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7365C56E" w14:textId="77777777" w:rsidR="00C95180" w:rsidRPr="00421F70" w:rsidRDefault="00C95180" w:rsidP="00C95180">
      <w:pPr>
        <w:pStyle w:val="NoSpacing"/>
        <w:rPr>
          <w:rFonts w:ascii="Arial" w:hAnsi="Arial" w:cs="Arial"/>
          <w:b/>
          <w:bCs/>
        </w:rPr>
      </w:pPr>
      <w:r w:rsidRPr="00421F70">
        <w:rPr>
          <w:rFonts w:ascii="Arial" w:hAnsi="Arial" w:cs="Arial"/>
          <w:b/>
          <w:bCs/>
        </w:rPr>
        <w:t>President’s Report:</w:t>
      </w:r>
    </w:p>
    <w:p w14:paraId="127A2839" w14:textId="77777777" w:rsidR="00C95180" w:rsidRPr="008B07BF" w:rsidRDefault="00C95180" w:rsidP="00FE64C2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2B4B22B8" w14:textId="0BE66FFF" w:rsidR="00433DF9" w:rsidRPr="00421F70" w:rsidRDefault="00C2769A" w:rsidP="00FE64C2">
      <w:pPr>
        <w:pStyle w:val="NoSpacing"/>
        <w:rPr>
          <w:rFonts w:ascii="Arial" w:hAnsi="Arial" w:cs="Arial"/>
          <w:b/>
          <w:bCs/>
        </w:rPr>
      </w:pPr>
      <w:r w:rsidRPr="00421F70">
        <w:rPr>
          <w:rFonts w:ascii="Arial" w:hAnsi="Arial" w:cs="Arial"/>
          <w:b/>
          <w:bCs/>
        </w:rPr>
        <w:t>Treasurers Report and tabling of the Auditor’s Report:</w:t>
      </w:r>
    </w:p>
    <w:p w14:paraId="7DF968FA" w14:textId="43FF51E4" w:rsidR="00F30492" w:rsidRPr="00421F70" w:rsidRDefault="00C2769A" w:rsidP="00ED2CB5">
      <w:pPr>
        <w:pStyle w:val="NoSpacing"/>
        <w:rPr>
          <w:rFonts w:ascii="Arial" w:hAnsi="Arial" w:cs="Arial"/>
        </w:rPr>
      </w:pPr>
      <w:r w:rsidRPr="00421F70">
        <w:rPr>
          <w:rFonts w:ascii="Arial" w:hAnsi="Arial" w:cs="Arial"/>
        </w:rPr>
        <w:t xml:space="preserve">Peter Cameron tabled a copy of the Financial Statements, and the Auditor’s Report from Ian </w:t>
      </w:r>
      <w:r w:rsidR="00C2453E" w:rsidRPr="00421F70">
        <w:rPr>
          <w:rFonts w:ascii="Arial" w:hAnsi="Arial" w:cs="Arial"/>
        </w:rPr>
        <w:t>Rule</w:t>
      </w:r>
      <w:r w:rsidR="008B07BF">
        <w:rPr>
          <w:rFonts w:ascii="Arial" w:hAnsi="Arial" w:cs="Arial"/>
        </w:rPr>
        <w:t>.</w:t>
      </w:r>
    </w:p>
    <w:p w14:paraId="3D2B8B90" w14:textId="4A95EE33" w:rsidR="00D72734" w:rsidRPr="008B07BF" w:rsidRDefault="00D72734" w:rsidP="00FE64C2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74E00107" w14:textId="74423A57" w:rsidR="00D72734" w:rsidRPr="00421F70" w:rsidRDefault="009637C4" w:rsidP="00FE64C2">
      <w:pPr>
        <w:pStyle w:val="NoSpacing"/>
        <w:rPr>
          <w:rFonts w:ascii="Arial" w:hAnsi="Arial" w:cs="Arial"/>
          <w:b/>
          <w:bCs/>
        </w:rPr>
      </w:pPr>
      <w:r w:rsidRPr="00421F70">
        <w:rPr>
          <w:rFonts w:ascii="Arial" w:hAnsi="Arial" w:cs="Arial"/>
          <w:b/>
          <w:bCs/>
        </w:rPr>
        <w:t>Declaring all Management Committee Positions Vacant</w:t>
      </w:r>
      <w:r w:rsidR="00ED2CB5">
        <w:rPr>
          <w:rFonts w:ascii="Arial" w:hAnsi="Arial" w:cs="Arial"/>
          <w:b/>
          <w:bCs/>
        </w:rPr>
        <w:t xml:space="preserve"> and appointing </w:t>
      </w:r>
      <w:proofErr w:type="gramStart"/>
      <w:r w:rsidR="00ED2CB5">
        <w:rPr>
          <w:rFonts w:ascii="Arial" w:hAnsi="Arial" w:cs="Arial"/>
          <w:b/>
          <w:bCs/>
        </w:rPr>
        <w:t>an</w:t>
      </w:r>
      <w:proofErr w:type="gramEnd"/>
      <w:r w:rsidR="00ED2CB5">
        <w:rPr>
          <w:rFonts w:ascii="Arial" w:hAnsi="Arial" w:cs="Arial"/>
          <w:b/>
          <w:bCs/>
        </w:rPr>
        <w:t xml:space="preserve"> Chair.</w:t>
      </w:r>
    </w:p>
    <w:p w14:paraId="0634F137" w14:textId="38168F8A" w:rsidR="00370258" w:rsidRPr="008B07BF" w:rsidRDefault="00370258" w:rsidP="00FE64C2">
      <w:pPr>
        <w:pStyle w:val="NoSpacing"/>
        <w:rPr>
          <w:rFonts w:ascii="Arial" w:hAnsi="Arial" w:cs="Arial"/>
          <w:sz w:val="16"/>
          <w:szCs w:val="16"/>
        </w:rPr>
      </w:pPr>
    </w:p>
    <w:p w14:paraId="548D82B0" w14:textId="70C22745" w:rsidR="00370258" w:rsidRPr="00421F70" w:rsidRDefault="00370258" w:rsidP="00FE64C2">
      <w:pPr>
        <w:pStyle w:val="NoSpacing"/>
        <w:rPr>
          <w:rFonts w:ascii="Arial" w:hAnsi="Arial" w:cs="Arial"/>
          <w:b/>
          <w:bCs/>
        </w:rPr>
      </w:pPr>
      <w:r w:rsidRPr="00421F70">
        <w:rPr>
          <w:rFonts w:ascii="Arial" w:hAnsi="Arial" w:cs="Arial"/>
          <w:b/>
          <w:bCs/>
        </w:rPr>
        <w:t>Election of Office Bearers for 2021/202</w:t>
      </w:r>
      <w:r w:rsidR="008B07BF">
        <w:rPr>
          <w:rFonts w:ascii="Arial" w:hAnsi="Arial" w:cs="Arial"/>
          <w:b/>
          <w:bCs/>
        </w:rPr>
        <w:t>3</w:t>
      </w:r>
    </w:p>
    <w:p w14:paraId="1661366F" w14:textId="4276994D" w:rsidR="00270819" w:rsidRDefault="00ED2CB5" w:rsidP="00FE64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President, Vice </w:t>
      </w:r>
      <w:proofErr w:type="spellStart"/>
      <w:r>
        <w:rPr>
          <w:rFonts w:ascii="Arial" w:hAnsi="Arial" w:cs="Arial"/>
        </w:rPr>
        <w:t>Presidentr</w:t>
      </w:r>
      <w:proofErr w:type="spellEnd"/>
      <w:r>
        <w:rPr>
          <w:rFonts w:ascii="Arial" w:hAnsi="Arial" w:cs="Arial"/>
        </w:rPr>
        <w:t>, Secretary / Treasurer, Committee Members</w:t>
      </w:r>
    </w:p>
    <w:p w14:paraId="3DEC7A23" w14:textId="341670D9" w:rsidR="00D134C7" w:rsidRPr="00421F70" w:rsidRDefault="00D134C7" w:rsidP="00FE64C2">
      <w:pPr>
        <w:pStyle w:val="NoSpacing"/>
        <w:rPr>
          <w:rFonts w:ascii="Arial" w:hAnsi="Arial" w:cs="Arial"/>
        </w:rPr>
      </w:pPr>
    </w:p>
    <w:p w14:paraId="5BF41065" w14:textId="5D703429" w:rsidR="00D134C7" w:rsidRPr="00421F70" w:rsidRDefault="00D134C7" w:rsidP="00FE64C2">
      <w:pPr>
        <w:pStyle w:val="NoSpacing"/>
        <w:rPr>
          <w:rFonts w:ascii="Arial" w:hAnsi="Arial" w:cs="Arial"/>
          <w:b/>
          <w:bCs/>
        </w:rPr>
      </w:pPr>
      <w:r w:rsidRPr="00421F70">
        <w:rPr>
          <w:rFonts w:ascii="Arial" w:hAnsi="Arial" w:cs="Arial"/>
          <w:b/>
          <w:bCs/>
        </w:rPr>
        <w:t>Appointment of Auditor for 202</w:t>
      </w:r>
      <w:r w:rsidR="008B07BF">
        <w:rPr>
          <w:rFonts w:ascii="Arial" w:hAnsi="Arial" w:cs="Arial"/>
          <w:b/>
          <w:bCs/>
        </w:rPr>
        <w:t>2</w:t>
      </w:r>
      <w:r w:rsidRPr="00421F70">
        <w:rPr>
          <w:rFonts w:ascii="Arial" w:hAnsi="Arial" w:cs="Arial"/>
          <w:b/>
          <w:bCs/>
        </w:rPr>
        <w:t>/202</w:t>
      </w:r>
      <w:r w:rsidR="008B07BF">
        <w:rPr>
          <w:rFonts w:ascii="Arial" w:hAnsi="Arial" w:cs="Arial"/>
          <w:b/>
          <w:bCs/>
        </w:rPr>
        <w:t>3</w:t>
      </w:r>
      <w:r w:rsidRPr="00421F70">
        <w:rPr>
          <w:rFonts w:ascii="Arial" w:hAnsi="Arial" w:cs="Arial"/>
          <w:b/>
          <w:bCs/>
        </w:rPr>
        <w:t xml:space="preserve"> financial year:</w:t>
      </w:r>
    </w:p>
    <w:p w14:paraId="7E1FB349" w14:textId="212DEE0F" w:rsidR="00D134C7" w:rsidRPr="008B07BF" w:rsidRDefault="00D134C7" w:rsidP="00FE64C2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4E078CD1" w14:textId="5BD3CCF8" w:rsidR="00625B51" w:rsidRPr="00421F70" w:rsidRDefault="00625B51" w:rsidP="00FE64C2">
      <w:pPr>
        <w:pStyle w:val="NoSpacing"/>
        <w:rPr>
          <w:rFonts w:ascii="Arial" w:hAnsi="Arial" w:cs="Arial"/>
          <w:b/>
          <w:bCs/>
        </w:rPr>
      </w:pPr>
      <w:r w:rsidRPr="00421F70">
        <w:rPr>
          <w:rFonts w:ascii="Arial" w:hAnsi="Arial" w:cs="Arial"/>
          <w:b/>
          <w:bCs/>
        </w:rPr>
        <w:t>General Business</w:t>
      </w:r>
    </w:p>
    <w:p w14:paraId="56381D1F" w14:textId="7DB5BD7D" w:rsidR="008B4AB4" w:rsidRPr="002014F1" w:rsidRDefault="002014F1" w:rsidP="008B4AB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014F1">
        <w:rPr>
          <w:rFonts w:ascii="Arial" w:hAnsi="Arial" w:cs="Arial"/>
        </w:rPr>
        <w:t>Signatories</w:t>
      </w:r>
      <w:r w:rsidR="008B07BF" w:rsidRPr="002014F1">
        <w:rPr>
          <w:rFonts w:ascii="Arial" w:hAnsi="Arial" w:cs="Arial"/>
        </w:rPr>
        <w:t xml:space="preserve"> to banking </w:t>
      </w:r>
      <w:r w:rsidRPr="002014F1">
        <w:rPr>
          <w:rFonts w:ascii="Arial" w:hAnsi="Arial" w:cs="Arial"/>
        </w:rPr>
        <w:t>accounts</w:t>
      </w:r>
      <w:r>
        <w:rPr>
          <w:rFonts w:ascii="Arial" w:hAnsi="Arial" w:cs="Arial"/>
        </w:rPr>
        <w:t xml:space="preserve"> and limits of expenditure</w:t>
      </w:r>
      <w:r w:rsidR="00AE6BBE" w:rsidRPr="002014F1">
        <w:rPr>
          <w:rFonts w:ascii="Arial" w:hAnsi="Arial" w:cs="Arial"/>
        </w:rPr>
        <w:t>.</w:t>
      </w:r>
    </w:p>
    <w:p w14:paraId="2D4A83EE" w14:textId="1EB41276" w:rsidR="00A20FCE" w:rsidRPr="00421F70" w:rsidRDefault="00A20FCE" w:rsidP="00FE64C2">
      <w:pPr>
        <w:pStyle w:val="NoSpacing"/>
        <w:rPr>
          <w:rFonts w:ascii="Arial" w:hAnsi="Arial" w:cs="Arial"/>
          <w:b/>
          <w:bCs/>
        </w:rPr>
      </w:pPr>
    </w:p>
    <w:p w14:paraId="7D34F9E7" w14:textId="6AE6C08F" w:rsidR="00A20FCE" w:rsidRPr="00421F70" w:rsidRDefault="0015417A" w:rsidP="00FE64C2">
      <w:pPr>
        <w:pStyle w:val="NoSpacing"/>
        <w:rPr>
          <w:rFonts w:ascii="Arial" w:hAnsi="Arial" w:cs="Arial"/>
          <w:b/>
          <w:bCs/>
        </w:rPr>
      </w:pPr>
      <w:r w:rsidRPr="00421F70">
        <w:rPr>
          <w:rFonts w:ascii="Arial" w:hAnsi="Arial" w:cs="Arial"/>
          <w:b/>
          <w:bCs/>
        </w:rPr>
        <w:t>Close of Meeting</w:t>
      </w:r>
    </w:p>
    <w:sectPr w:rsidR="00A20FCE" w:rsidRPr="00421F70" w:rsidSect="00FE64C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CD3C" w14:textId="77777777" w:rsidR="00FE64C2" w:rsidRDefault="00FE64C2" w:rsidP="00FE64C2">
      <w:pPr>
        <w:spacing w:after="0" w:line="240" w:lineRule="auto"/>
      </w:pPr>
      <w:r>
        <w:separator/>
      </w:r>
    </w:p>
  </w:endnote>
  <w:endnote w:type="continuationSeparator" w:id="0">
    <w:p w14:paraId="73FB9D75" w14:textId="77777777" w:rsidR="00FE64C2" w:rsidRDefault="00FE64C2" w:rsidP="00FE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7817" w14:textId="77777777" w:rsidR="00802471" w:rsidRDefault="008538AF">
    <w:pPr>
      <w:pStyle w:val="Footer"/>
    </w:pPr>
    <w:r>
      <w:t>Confirmed:  …………………………………….      /     / 20</w:t>
    </w:r>
    <w:r>
      <w:tab/>
    </w:r>
    <w:r w:rsidR="00802471">
      <w:t xml:space="preserve">               Confirmed:  ……………………………………      /     /  20</w:t>
    </w:r>
  </w:p>
  <w:p w14:paraId="6EEB6C4E" w14:textId="5B843957" w:rsidR="008538AF" w:rsidRDefault="00802471">
    <w:pPr>
      <w:pStyle w:val="Footer"/>
    </w:pPr>
    <w:r>
      <w:t xml:space="preserve">                     </w:t>
    </w:r>
  </w:p>
  <w:p w14:paraId="348E4448" w14:textId="6E62ED20" w:rsidR="0051365E" w:rsidRDefault="00513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8563" w14:textId="77777777" w:rsidR="00FE64C2" w:rsidRDefault="00FE64C2" w:rsidP="00FE64C2">
      <w:pPr>
        <w:spacing w:after="0" w:line="240" w:lineRule="auto"/>
      </w:pPr>
      <w:r>
        <w:separator/>
      </w:r>
    </w:p>
  </w:footnote>
  <w:footnote w:type="continuationSeparator" w:id="0">
    <w:p w14:paraId="1934645D" w14:textId="77777777" w:rsidR="00FE64C2" w:rsidRDefault="00FE64C2" w:rsidP="00FE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CF0C" w14:textId="5C452E8A" w:rsidR="00FE64C2" w:rsidRDefault="00FE64C2" w:rsidP="00FE64C2">
    <w:pPr>
      <w:pStyle w:val="Header"/>
      <w:jc w:val="center"/>
    </w:pPr>
    <w:r>
      <w:t>Vietnam Veterans Federation of Australia Queensland Branch Inc.  Trading as the Veterans Support Group</w:t>
    </w:r>
  </w:p>
  <w:p w14:paraId="5E0623EF" w14:textId="77777777" w:rsidR="00FE64C2" w:rsidRDefault="00FE6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2CE"/>
    <w:multiLevelType w:val="hybridMultilevel"/>
    <w:tmpl w:val="22A0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98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C2"/>
    <w:rsid w:val="000139E6"/>
    <w:rsid w:val="0003600E"/>
    <w:rsid w:val="00056A04"/>
    <w:rsid w:val="0006337D"/>
    <w:rsid w:val="000D0CA7"/>
    <w:rsid w:val="00114214"/>
    <w:rsid w:val="001409DA"/>
    <w:rsid w:val="00141D7F"/>
    <w:rsid w:val="00150245"/>
    <w:rsid w:val="0015417A"/>
    <w:rsid w:val="001E46E5"/>
    <w:rsid w:val="001F01A6"/>
    <w:rsid w:val="002014F1"/>
    <w:rsid w:val="00213CF2"/>
    <w:rsid w:val="00265915"/>
    <w:rsid w:val="00270819"/>
    <w:rsid w:val="00273FB0"/>
    <w:rsid w:val="00287DBD"/>
    <w:rsid w:val="002A0966"/>
    <w:rsid w:val="002C0125"/>
    <w:rsid w:val="002D43C3"/>
    <w:rsid w:val="002E5576"/>
    <w:rsid w:val="002F7EB8"/>
    <w:rsid w:val="00322C3B"/>
    <w:rsid w:val="00353862"/>
    <w:rsid w:val="00353B40"/>
    <w:rsid w:val="00370258"/>
    <w:rsid w:val="0038739C"/>
    <w:rsid w:val="00396C3D"/>
    <w:rsid w:val="003A2F13"/>
    <w:rsid w:val="003C0FFB"/>
    <w:rsid w:val="003E63ED"/>
    <w:rsid w:val="004017F4"/>
    <w:rsid w:val="00417022"/>
    <w:rsid w:val="00421F70"/>
    <w:rsid w:val="00433DF9"/>
    <w:rsid w:val="0046651A"/>
    <w:rsid w:val="004B40DF"/>
    <w:rsid w:val="004B7518"/>
    <w:rsid w:val="0051365E"/>
    <w:rsid w:val="00554027"/>
    <w:rsid w:val="00591703"/>
    <w:rsid w:val="00597692"/>
    <w:rsid w:val="005C1A94"/>
    <w:rsid w:val="005F3690"/>
    <w:rsid w:val="006245EB"/>
    <w:rsid w:val="00625B51"/>
    <w:rsid w:val="006B7C37"/>
    <w:rsid w:val="006C6F3C"/>
    <w:rsid w:val="006D2A47"/>
    <w:rsid w:val="006E23D3"/>
    <w:rsid w:val="0072337D"/>
    <w:rsid w:val="00731D8F"/>
    <w:rsid w:val="00740A93"/>
    <w:rsid w:val="00772B09"/>
    <w:rsid w:val="007A36DB"/>
    <w:rsid w:val="007B04BE"/>
    <w:rsid w:val="007B6EF8"/>
    <w:rsid w:val="007D5C43"/>
    <w:rsid w:val="00802471"/>
    <w:rsid w:val="00814E26"/>
    <w:rsid w:val="0083162F"/>
    <w:rsid w:val="008538AF"/>
    <w:rsid w:val="00856E46"/>
    <w:rsid w:val="008755C8"/>
    <w:rsid w:val="008B07BF"/>
    <w:rsid w:val="008B4AB4"/>
    <w:rsid w:val="008D24F6"/>
    <w:rsid w:val="00957187"/>
    <w:rsid w:val="00962602"/>
    <w:rsid w:val="009637C4"/>
    <w:rsid w:val="009A6CA1"/>
    <w:rsid w:val="009B2A69"/>
    <w:rsid w:val="009E2E61"/>
    <w:rsid w:val="00A06A9C"/>
    <w:rsid w:val="00A1163C"/>
    <w:rsid w:val="00A15288"/>
    <w:rsid w:val="00A20FCE"/>
    <w:rsid w:val="00A86593"/>
    <w:rsid w:val="00AE6BBE"/>
    <w:rsid w:val="00B35D37"/>
    <w:rsid w:val="00BB369C"/>
    <w:rsid w:val="00BD554B"/>
    <w:rsid w:val="00BE0A77"/>
    <w:rsid w:val="00BE2CDC"/>
    <w:rsid w:val="00C11E8F"/>
    <w:rsid w:val="00C2453E"/>
    <w:rsid w:val="00C2769A"/>
    <w:rsid w:val="00C3657C"/>
    <w:rsid w:val="00C950E9"/>
    <w:rsid w:val="00C95180"/>
    <w:rsid w:val="00D00382"/>
    <w:rsid w:val="00D134C7"/>
    <w:rsid w:val="00D41083"/>
    <w:rsid w:val="00D72734"/>
    <w:rsid w:val="00D85430"/>
    <w:rsid w:val="00DD5321"/>
    <w:rsid w:val="00DD63BF"/>
    <w:rsid w:val="00E17A63"/>
    <w:rsid w:val="00E625CF"/>
    <w:rsid w:val="00E73045"/>
    <w:rsid w:val="00E754B3"/>
    <w:rsid w:val="00ED2CB5"/>
    <w:rsid w:val="00EE4FCE"/>
    <w:rsid w:val="00F30492"/>
    <w:rsid w:val="00F33C3B"/>
    <w:rsid w:val="00F93B4A"/>
    <w:rsid w:val="00F9778B"/>
    <w:rsid w:val="00FB66C3"/>
    <w:rsid w:val="00FC5473"/>
    <w:rsid w:val="00FD31D2"/>
    <w:rsid w:val="00FD7303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9D51"/>
  <w15:chartTrackingRefBased/>
  <w15:docId w15:val="{07AAB271-E820-43D8-9A58-46A77FEF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4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6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C2"/>
  </w:style>
  <w:style w:type="paragraph" w:styleId="Footer">
    <w:name w:val="footer"/>
    <w:basedOn w:val="Normal"/>
    <w:link w:val="FooterChar"/>
    <w:uiPriority w:val="99"/>
    <w:unhideWhenUsed/>
    <w:rsid w:val="00FE6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F10F-BDD8-48E9-B9F9-D3B29FC2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mthandy@optusnet.com.au</dc:creator>
  <cp:keywords/>
  <dc:description/>
  <cp:lastModifiedBy>Peter Handy</cp:lastModifiedBy>
  <cp:revision>3</cp:revision>
  <cp:lastPrinted>2022-11-21T04:50:00Z</cp:lastPrinted>
  <dcterms:created xsi:type="dcterms:W3CDTF">2022-11-21T04:48:00Z</dcterms:created>
  <dcterms:modified xsi:type="dcterms:W3CDTF">2022-11-21T05:14:00Z</dcterms:modified>
</cp:coreProperties>
</file>